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ind w:right="144"/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Dánszentmiklósi Ady Endre Általános Iskola és AMI</w:t>
        <w:br w:type="textWrapping"/>
        <w:t>OM: 032338</w:t>
      </w:r>
    </w:p>
    <w:p>
      <w:pPr>
        <w:pStyle w:val="para1"/>
        <w:spacing w:after="120"/>
        <w:rPr>
          <w:szCs w:val="24"/>
        </w:rPr>
      </w:pPr>
      <w:r>
        <w:rPr>
          <w:szCs w:val="24"/>
        </w:rPr>
        <w:t xml:space="preserve">NYILATKOZAT </w:t>
      </w:r>
      <w:r>
        <w:rPr>
          <w:szCs w:val="24"/>
          <w:vertAlign w:val="superscript"/>
        </w:rPr>
        <w:t>1</w:t>
      </w:r>
      <w:r>
        <w:rPr>
          <w:szCs w:val="24"/>
        </w:rPr>
      </w:r>
    </w:p>
    <w:p>
      <w:pPr>
        <w:ind w:right="7" w:hanging="10"/>
        <w:spacing w:after="120"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Alulírott</w:t>
      </w:r>
    </w:p>
    <w:p>
      <w:pPr>
        <w:spacing w:after="240"/>
        <w:rPr>
          <w:sz w:val="24"/>
          <w:szCs w:val="24"/>
        </w:rPr>
      </w:pPr>
      <w:r>
        <w:rPr>
          <w:sz w:val="24"/>
          <w:szCs w:val="24"/>
        </w:rPr>
        <w:t>Név:............................................................................................................................................</w:t>
        <w:br w:type="textWrapping"/>
        <w:t xml:space="preserve">szülő/törvényes képviselő nyilatkozom, hogy </w:t>
      </w:r>
    </w:p>
    <w:p>
      <w:pPr>
        <w:spacing w:after="2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………………………………………………... nevű ……….. évfolyamra ……….. osztályba járó gyermekem a 2023/2024-es tanévtől kezdődően</w:t>
      </w:r>
    </w:p>
    <w:p>
      <w:pPr>
        <w:spacing w:after="0" w:line="269" w:lineRule="auto"/>
        <w:tabs defTabSz="708">
          <w:tab w:val="center" w:pos="1997" w:leader="none"/>
          <w:tab w:val="center" w:pos="6741" w:leader="none"/>
        </w:tabs>
        <w:rPr>
          <w:sz w:val="24"/>
          <w:szCs w:val="24"/>
        </w:rPr>
      </w:pPr>
      <w:r>
        <w:rPr>
          <w:sz w:val="24"/>
          <w:szCs w:val="24"/>
        </w:rPr>
        <w:tab/>
        <w:t>etika</w:t>
        <w:tab/>
        <w:t>hit- és erkölcstan</w:t>
      </w:r>
    </w:p>
    <w:p>
      <w:pPr>
        <w:spacing w:after="400"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oktatásban kíván részt venni</w:t>
      </w:r>
      <w:r>
        <w:rPr>
          <w:noProof/>
        </w:rPr>
        <w:drawing>
          <wp:inline distT="0" distB="0" distL="0" distR="0">
            <wp:extent cx="18415" cy="18415"/>
            <wp:effectExtent l="0" t="0" r="0" b="0"/>
            <wp:docPr id="1" name="Picture 1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615"/>
                    <pic:cNvPicPr>
                      <a:extLst>
                        <a:ext uri="smNativeData">
                          <sm:smNativeData xmlns:sm="smNativeData" val="SMDATA_16_DbgYZ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IAAAAB6AAAAAAAAAAAAAAAAAAAAAAAAAAAAAAAAAAAAAAAAAAAAAAHQAAAB0AAAAAAAAAAAAAAAAA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</w:r>
      <w:r>
        <w:rPr>
          <w:sz w:val="24"/>
          <w:szCs w:val="24"/>
          <w:vertAlign w:val="superscript"/>
        </w:rPr>
        <w:t xml:space="preserve"> 2</w:t>
      </w:r>
      <w:r>
        <w:rPr>
          <w:sz w:val="24"/>
          <w:szCs w:val="24"/>
        </w:rPr>
      </w:r>
    </w:p>
    <w:p>
      <w:pPr>
        <w:ind w:right="7" w:hanging="10"/>
        <w:spacing w:after="244"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Tudomásul veszem, hogy a nyilatkozat a 2023/2024. tanévtől érvényes, azon módosítani csak írásban, minden év május 20-ig tudok, amely módosítás a következő tanévtől lép hatályba.</w:t>
      </w:r>
    </w:p>
    <w:p>
      <w:pPr>
        <w:ind w:right="35" w:hanging="3"/>
        <w:spacing w:after="481" w:line="269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Hit- és erkölcstan oktatás választása esetén kérem, töltse ki és olvassa, illetve aláírásával fogadja el a következőket:</w:t>
      </w:r>
    </w:p>
    <w:p>
      <w:pPr>
        <w:ind w:right="35" w:hanging="3"/>
        <w:spacing w:after="88" w:line="269" w:lineRule="auto"/>
        <w:jc w:val="both"/>
        <w:rPr>
          <w:sz w:val="24"/>
          <w:szCs w:val="24"/>
        </w:rPr>
      </w:pPr>
      <w:r>
        <w:rPr>
          <w:sz w:val="24"/>
          <w:szCs w:val="24"/>
        </w:rPr>
        <w:t>Gyermekem a(z)</w:t>
      </w:r>
      <w:r>
        <w:rPr>
          <w:noProof/>
        </w:rPr>
        <mc:AlternateContent>
          <mc:Choice Requires="wpg">
            <w:drawing>
              <wp:inline distT="0" distB="0" distL="0" distR="0">
                <wp:extent cx="2416810" cy="4445"/>
                <wp:effectExtent l="4445" t="4445" r="4445" b="4445"/>
                <wp:docPr id="2" name="Group 4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DbgYZBMAAAAlAAAAAQAAAA0BAAAAkAAAAEgAAACQAAAASAAAAAAAAAAAAAAAAAAAABcAAAAUAAAAAAAAAAAAAAD/fwAA/38AAAAAAAAJAAAABAAAAAAAAAAhAAAAQAAAADwAAAALAAAAB6AAAAAAAAAAAAAAAAAAAAAAAAAAAAAAAAAAAAAAAAAAAAAA3g4AAAcAAAAAAAAAAAAAAAAA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2416810" cy="4445"/>
                          <a:chOff x="0" y="0"/>
                          <a:chExt cx="2416810" cy="4445"/>
                        </a:xfrm>
                      </wpg:grpSpPr>
                      <wps:wsp>
                        <wps:cNvPr id="3" name="Shape 4405"/>
                        <wps:cNvSpPr>
                          <a:extLst>
                            <a:ext uri="smNativeData">
                              <sm:smNativeData xmlns:sm="smNativeData" val="SMDATA_14_DbgY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H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AAAAAAggAAAAAAAAAAAAAAAAAAAAAAAAAAAAAAAAAAAAAAAAAAAADeDgAABwAAAAAAAAAAAAAAAAAAACgAAAAIAAAAAQAAAAEAAAA="/>
                            </a:ext>
                          </a:extLst>
                        </wps:cNvSpPr>
                        <wps:spPr>
                          <a:xfrm>
                            <a:off x="0" y="0"/>
                            <a:ext cx="241681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2416810" b="4445"/>
                            <a:pathLst>
                              <a:path w="2416810" h="4445">
                                <a:moveTo>
                                  <a:pt x="0" y="2222"/>
                                </a:moveTo>
                                <a:lnTo>
                                  <a:pt x="2416810" y="2222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object>
              <v:group style="width:190.30pt;height:0.35pt;z-index:251658242;mso-wrap-distance-left:0.00pt;mso-wrap-distance-right:0.00pt" coordorigin="0,0" coordsize="3806,7">
                <v:shape id="Shape 4405" o:spid="_x0000_s1026" style="position:absolute;left:0;top:0;width:3806;height:7" coordsize="3806,7" path="m0,3l3806,3e" strokeweight="0.35pt" filled="f" v:ext="SMDATA_13_DbgY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H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gAAAAIAAAAAQAAAAEAAAA=">
                  <v:path arrowok="t"/>
                </v:shape>
              </v:group>
            </w:object>
          </mc:Fallback>
        </mc:AlternateContent>
      </w:r>
      <w:r>
        <w:rPr>
          <w:sz w:val="24"/>
          <w:szCs w:val="24"/>
        </w:rPr>
        <w:t xml:space="preserve"> (bevett egyház, illetve belső egyházi jogi személye neve) bevett egyház, illetve belső egyházi jogi személy által szervezett hit- és erkölcstan órán vesz részt a 2023/2024</w:t>
      </w:r>
      <w:bookmarkStart w:id="0" w:name="_GoBack"/>
      <w:r>
        <w:rPr>
          <w:sz w:val="24"/>
          <w:szCs w:val="24"/>
        </w:rPr>
      </w:r>
      <w:bookmarkEnd w:id="0"/>
      <w:r>
        <w:rPr>
          <w:sz w:val="24"/>
          <w:szCs w:val="24"/>
        </w:rPr>
        <w:t>. tanévtől.</w:t>
      </w:r>
    </w:p>
    <w:p>
      <w:pPr>
        <w:ind w:right="7" w:hanging="10"/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Hit- és erkölcstan oktatás választása esetén tudomásul veszem, illetve önkéntesen </w:t>
      </w:r>
      <w:r>
        <w:rPr>
          <w:noProof/>
        </w:rPr>
        <w:drawing>
          <wp:inline distT="0" distB="0" distL="0" distR="0">
            <wp:extent cx="22860" cy="41275"/>
            <wp:effectExtent l="0" t="0" r="0" b="0"/>
            <wp:docPr id="4" name="Picture 1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616"/>
                    <pic:cNvPicPr>
                      <a:extLst>
                        <a:ext uri="smNativeData">
                          <sm:smNativeData xmlns:sm="smNativeData" val="SMDATA_16_DbgYZ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MAAAAB6AAAAAAAAAAAAAAAAAAAAAAAAAAAAAAAAAAAAAAAAAAAAAAJAAAAEEAAAAAAAAAAAAAAAAAAAAoAAAACAAAAAEAAAABAAAA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41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mindennemű befolyástól mentesen és kifejezetten hozzájárulok a hit- és erkölcstan oktatással összefüggő adatkezeléshez, gyermekem nevének és osztálya megnevezésének a megjelölt bevett egyház, illetve annak belső egyházi jogi személye részére történő átadásához.</w:t>
      </w:r>
    </w:p>
    <w:p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Hit- és erkölcstan oktatás választása esetén kijelentem, hogy az intézménytől tájékoztatást kaptam arról, hogy az általam választott hit- és erkölcstan oktatást milyen módon szervezi meg.</w:t>
      </w:r>
    </w:p>
    <w:p>
      <w:pPr>
        <w:ind w:right="35" w:hanging="3"/>
        <w:spacing w:after="0" w:line="240" w:lineRule="auto"/>
        <w:jc w:val="both"/>
        <w:tabs defTabSz="708">
          <w:tab w:val="center" w:pos="6806" w:leader="none"/>
        </w:tabs>
        <w:rPr>
          <w:sz w:val="24"/>
          <w:szCs w:val="24"/>
        </w:rPr>
      </w:pPr>
      <w:r>
        <w:rPr>
          <w:sz w:val="24"/>
          <w:szCs w:val="24"/>
        </w:rPr>
        <w:t>Dátum:</w:t>
        <w:tab/>
        <w:t>...................................................</w:t>
        <w:br w:type="textWrapping"/>
        <w:tab/>
        <w:t>szülő/törvényes képviselő</w:t>
      </w:r>
    </w:p>
    <w:p>
      <w:pPr>
        <w:ind w:right="273"/>
        <w:spacing w:after="0"/>
        <w:jc w:val="right"/>
      </w:pPr>
      <w:r/>
    </w:p>
    <w:p>
      <w:pPr>
        <w:ind w:left="283" w:hanging="283"/>
        <w:spacing w:after="120" w:line="240" w:lineRule="auto"/>
        <w:tabs defTabSz="708">
          <w:tab w:val="left" w:pos="283" w:leader="none"/>
        </w:tabs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  <w:tab/>
      </w:r>
      <w:r>
        <w:rPr>
          <w:sz w:val="20"/>
          <w:szCs w:val="20"/>
        </w:rPr>
        <w:t>Tájékotatjuk, hogy a nyilatkozat részletes jogszabályi hátterét a nevelési-oktatási intézmények működéséről és a köznevelési intézmények névhasználatáról szóló 20/2012.. (VIII. 31.) EMMI rendelet 182/,4.-182B.§-a tartalmazza.</w:t>
      </w:r>
    </w:p>
    <w:p>
      <w:pPr>
        <w:ind w:left="283" w:firstLine="14"/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Tájékoztatjuk, hogy abban az esetben, amennyiben nem nyilatkozik arról, hogy a gyermek számára mely oktatást választja, úgy az iskola a tanuló számára etika oktatást szervez.</w:t>
      </w:r>
    </w:p>
    <w:p>
      <w:pPr>
        <w:ind w:left="283" w:firstLine="4"/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Tájékoztatjuk, hogy abban az esetben, ha a nyilatkozatban megjelöli bevett egyház, illetve belső egyházijogi személye a hit- és erkölcstan oktatást nem vállalja, ismételten nyilatkoznia kell arról, hogy</w:t>
      </w:r>
    </w:p>
    <w:p>
      <w:pPr>
        <w:ind w:left="850" w:right="82" w:hanging="283"/>
        <w:spacing w:after="120" w:line="240" w:lineRule="auto"/>
        <w:tabs defTabSz="708">
          <w:tab w:val="left" w:pos="850" w:leader="none"/>
        </w:tabs>
        <w:rPr>
          <w:sz w:val="20"/>
          <w:szCs w:val="20"/>
        </w:rPr>
      </w:pPr>
      <w:r>
        <w:rPr>
          <w:sz w:val="20"/>
          <w:szCs w:val="20"/>
        </w:rPr>
        <w:t>a)</w:t>
        <w:tab/>
        <w:t>valamely, a hit- és erkölcstan oktatás megszervezését vállaló egyházi jogi személy által szervezett hit és erkölcstan oktatást, vagy</w:t>
      </w:r>
    </w:p>
    <w:p>
      <w:pPr>
        <w:ind w:left="850" w:right="3302" w:hanging="283"/>
        <w:spacing w:after="120" w:line="240" w:lineRule="auto"/>
        <w:tabs defTabSz="708">
          <w:tab w:val="left" w:pos="850" w:leader="none"/>
        </w:tabs>
        <w:rPr>
          <w:sz w:val="20"/>
          <w:szCs w:val="20"/>
        </w:rPr>
      </w:pPr>
      <w:r>
        <w:rPr>
          <w:sz w:val="20"/>
          <w:szCs w:val="20"/>
        </w:rPr>
        <w:t>b)</w:t>
        <w:tab/>
        <w:t>az etika oktatást igényli-e a gyermek számára.</w:t>
      </w:r>
    </w:p>
    <w:p>
      <w:pPr>
        <w:ind w:left="283" w:hanging="279"/>
        <w:spacing w:after="120" w:line="240" w:lineRule="auto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ab/>
        <w:t>Kérem, hogy egyértelműen jelölje meg a kívánt oktatást!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20" w:w="11900"/>
      <w:pgMar w:left="1678" w:top="1021" w:right="1355" w:bottom="1021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Calibri">
    <w:panose1 w:val="020F0502020204030204"/>
    <w:charset w:val="ee"/>
    <w:family w:val="swiss"/>
    <w:pitch w:val="default"/>
  </w:font>
  <w:font w:name="Calibri Light">
    <w:panose1 w:val="020F0302020204030204"/>
    <w:charset w:val="ee"/>
    <w:family w:val="swiss"/>
    <w:pitch w:val="default"/>
  </w:font>
  <w:font w:name="Wingdings">
    <w:panose1 w:val="05000000000000000000"/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Számozott lista 1"/>
    <w:lvl w:ilvl="0">
      <w:start w:val="1"/>
      <w:numFmt w:val="decimal"/>
      <w:suff w:val="tab"/>
      <w:lvlText w:val="%1"/>
      <w:lvlJc w:val="left"/>
      <w:pPr>
        <w:ind w:left="287" w:hanging="0"/>
      </w:pPr>
      <w:rPr>
        <w:rFonts w:ascii="Times New Roman" w:hAnsi="Times New Roman" w:eastAsia="Times New Roman" w:cs="Times New Roman"/>
        <w:b w:val="0"/>
        <w:color w:val="000000"/>
        <w:sz w:val="12"/>
        <w:szCs w:val="12"/>
        <w:u w:color="000000" w:val="none"/>
        <w:shd w:val="clear" w:fill="auto"/>
        <w:vertAlign w:val="superscript"/>
      </w:rPr>
    </w:lvl>
    <w:lvl w:ilvl="1">
      <w:start w:val="1"/>
      <w:numFmt w:val="lowerLetter"/>
      <w:suff w:val="tab"/>
      <w:lvlText w:val="%2)"/>
      <w:lvlJc w:val="left"/>
      <w:pPr>
        <w:ind w:left="1007" w:hanging="0"/>
      </w:pPr>
      <w:rPr>
        <w:rFonts w:ascii="Times New Roman" w:hAnsi="Times New Roman" w:eastAsia="Times New Roman" w:cs="Times New Roman"/>
        <w:b w:val="0"/>
        <w:color w:val="000000"/>
        <w:sz w:val="18"/>
        <w:szCs w:val="18"/>
        <w:u w:color="000000" w:val="none"/>
        <w:shd w:val="clear" w:fill="auto"/>
        <w:vertAlign w:val="baseline"/>
      </w:rPr>
    </w:lvl>
    <w:lvl w:ilvl="2">
      <w:start w:val="1"/>
      <w:numFmt w:val="lowerRoman"/>
      <w:suff w:val="tab"/>
      <w:lvlText w:val="%3"/>
      <w:lvlJc w:val="left"/>
      <w:pPr>
        <w:ind w:left="1602" w:hanging="0"/>
      </w:pPr>
      <w:rPr>
        <w:rFonts w:ascii="Times New Roman" w:hAnsi="Times New Roman" w:eastAsia="Times New Roman" w:cs="Times New Roman"/>
        <w:b w:val="0"/>
        <w:color w:val="000000"/>
        <w:sz w:val="18"/>
        <w:szCs w:val="18"/>
        <w:u w:color="000000" w:val="none"/>
        <w:shd w:val="clear" w:fill="auto"/>
        <w:vertAlign w:val="baseline"/>
      </w:rPr>
    </w:lvl>
    <w:lvl w:ilvl="3">
      <w:start w:val="1"/>
      <w:numFmt w:val="decimal"/>
      <w:suff w:val="tab"/>
      <w:lvlText w:val="%4"/>
      <w:lvlJc w:val="left"/>
      <w:pPr>
        <w:ind w:left="2322" w:hanging="0"/>
      </w:pPr>
      <w:rPr>
        <w:rFonts w:ascii="Times New Roman" w:hAnsi="Times New Roman" w:eastAsia="Times New Roman" w:cs="Times New Roman"/>
        <w:b w:val="0"/>
        <w:color w:val="000000"/>
        <w:sz w:val="18"/>
        <w:szCs w:val="18"/>
        <w:u w:color="000000" w:val="none"/>
        <w:shd w:val="clear" w:fill="auto"/>
        <w:vertAlign w:val="baseline"/>
      </w:rPr>
    </w:lvl>
    <w:lvl w:ilvl="4">
      <w:start w:val="1"/>
      <w:numFmt w:val="lowerLetter"/>
      <w:suff w:val="tab"/>
      <w:lvlText w:val="%5"/>
      <w:lvlJc w:val="left"/>
      <w:pPr>
        <w:ind w:left="3042" w:hanging="0"/>
      </w:pPr>
      <w:rPr>
        <w:rFonts w:ascii="Times New Roman" w:hAnsi="Times New Roman" w:eastAsia="Times New Roman" w:cs="Times New Roman"/>
        <w:b w:val="0"/>
        <w:color w:val="000000"/>
        <w:sz w:val="18"/>
        <w:szCs w:val="18"/>
        <w:u w:color="000000" w:val="none"/>
        <w:shd w:val="clear" w:fill="auto"/>
        <w:vertAlign w:val="baseline"/>
      </w:rPr>
    </w:lvl>
    <w:lvl w:ilvl="5">
      <w:start w:val="1"/>
      <w:numFmt w:val="lowerRoman"/>
      <w:suff w:val="tab"/>
      <w:lvlText w:val="%6"/>
      <w:lvlJc w:val="left"/>
      <w:pPr>
        <w:ind w:left="3762" w:hanging="0"/>
      </w:pPr>
      <w:rPr>
        <w:rFonts w:ascii="Times New Roman" w:hAnsi="Times New Roman" w:eastAsia="Times New Roman" w:cs="Times New Roman"/>
        <w:b w:val="0"/>
        <w:color w:val="000000"/>
        <w:sz w:val="18"/>
        <w:szCs w:val="18"/>
        <w:u w:color="000000" w:val="none"/>
        <w:shd w:val="clear" w:fill="auto"/>
        <w:vertAlign w:val="baseline"/>
      </w:rPr>
    </w:lvl>
    <w:lvl w:ilvl="6">
      <w:start w:val="1"/>
      <w:numFmt w:val="decimal"/>
      <w:suff w:val="tab"/>
      <w:lvlText w:val="%7"/>
      <w:lvlJc w:val="left"/>
      <w:pPr>
        <w:ind w:left="4482" w:hanging="0"/>
      </w:pPr>
      <w:rPr>
        <w:rFonts w:ascii="Times New Roman" w:hAnsi="Times New Roman" w:eastAsia="Times New Roman" w:cs="Times New Roman"/>
        <w:b w:val="0"/>
        <w:color w:val="000000"/>
        <w:sz w:val="18"/>
        <w:szCs w:val="18"/>
        <w:u w:color="000000" w:val="none"/>
        <w:shd w:val="clear" w:fill="auto"/>
        <w:vertAlign w:val="baseline"/>
      </w:rPr>
    </w:lvl>
    <w:lvl w:ilvl="7">
      <w:start w:val="1"/>
      <w:numFmt w:val="lowerLetter"/>
      <w:suff w:val="tab"/>
      <w:lvlText w:val="%8"/>
      <w:lvlJc w:val="left"/>
      <w:pPr>
        <w:ind w:left="5202" w:hanging="0"/>
      </w:pPr>
      <w:rPr>
        <w:rFonts w:ascii="Times New Roman" w:hAnsi="Times New Roman" w:eastAsia="Times New Roman" w:cs="Times New Roman"/>
        <w:b w:val="0"/>
        <w:color w:val="000000"/>
        <w:sz w:val="18"/>
        <w:szCs w:val="18"/>
        <w:u w:color="000000" w:val="none"/>
        <w:shd w:val="clear" w:fill="auto"/>
        <w:vertAlign w:val="baseline"/>
      </w:rPr>
    </w:lvl>
    <w:lvl w:ilvl="8">
      <w:start w:val="1"/>
      <w:numFmt w:val="lowerRoman"/>
      <w:suff w:val="tab"/>
      <w:lvlText w:val="%9"/>
      <w:lvlJc w:val="left"/>
      <w:pPr>
        <w:ind w:left="5922" w:hanging="0"/>
      </w:pPr>
      <w:rPr>
        <w:rFonts w:ascii="Times New Roman" w:hAnsi="Times New Roman" w:eastAsia="Times New Roman" w:cs="Times New Roman"/>
        <w:b w:val="0"/>
        <w:color w:val="000000"/>
        <w:sz w:val="18"/>
        <w:szCs w:val="18"/>
        <w:u w:color="000000" w:val="none"/>
        <w:shd w:val="clear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view w:val="print"/>
  <w:defaultTabStop w:val="708"/>
  <w:autoHyphenation w:val="0"/>
  <w:doNotShadeFormData w:val="0"/>
  <w:captions>
    <w:caption w:name="Táblázat" w:pos="below" w:numFmt="decimal"/>
    <w:caption w:name="Ábra" w:pos="below" w:numFmt="decimal"/>
    <w:caption w:name="Kép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7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9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5"/>
      <w:tmLastPosIdx w:val="11"/>
    </w:tmLastPosCaret>
    <w:tmLastPosAnchor>
      <w:tmLastPosPgfIdx w:val="0"/>
      <w:tmLastPosIdx w:val="0"/>
    </w:tmLastPosAnchor>
    <w:tmLastPosTblRect w:left="0" w:top="0" w:right="0" w:bottom="0"/>
  </w:tmLastPos>
  <w:tmAppRevision w:date="1679341581" w:val="106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color w:val="000000"/>
    </w:rPr>
  </w:style>
  <w:style w:type="paragraph" w:styleId="para1">
    <w:name w:val="heading 1"/>
    <w:qFormat/>
    <w:next w:val="para0"/>
    <w:pPr>
      <w:ind w:right="94"/>
      <w:spacing w:after="203"/>
      <w:jc w:val="center"/>
      <w:keepNext/>
      <w:outlineLvl w:val="0"/>
      <w:keepLines/>
    </w:pPr>
    <w:rPr>
      <w:rFonts w:ascii="Calibri" w:hAnsi="Calibri" w:eastAsia="Calibri" w:cs="Calibri"/>
      <w:color w:val="000000"/>
      <w:sz w:val="24"/>
      <w:szCs w:val="22"/>
      <w:lang w:val="hu-hu" w:eastAsia="hu-hu" w:bidi="ar-sa"/>
    </w:rPr>
  </w:style>
  <w:style w:type="character" w:styleId="char0" w:default="1">
    <w:name w:val="Default Paragraph Font"/>
  </w:style>
  <w:style w:type="character" w:styleId="char1" w:customStyle="1">
    <w:name w:val="Címsor 1 Char"/>
    <w:rPr>
      <w:rFonts w:ascii="Times New Roman" w:hAnsi="Times New Roman" w:eastAsia="Times New Roman" w:cs="Times New Roman"/>
      <w:color w:val="000000"/>
      <w:sz w:val="24"/>
    </w:rPr>
  </w:style>
  <w:style w:type="table" w:default="1" w:styleId="TableNormal">
    <w:name w:val="Normál táblázat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color w:val="000000"/>
    </w:rPr>
  </w:style>
  <w:style w:type="paragraph" w:styleId="para1">
    <w:name w:val="heading 1"/>
    <w:qFormat/>
    <w:next w:val="para0"/>
    <w:pPr>
      <w:ind w:right="94"/>
      <w:spacing w:after="203"/>
      <w:jc w:val="center"/>
      <w:keepNext/>
      <w:outlineLvl w:val="0"/>
      <w:keepLines/>
    </w:pPr>
    <w:rPr>
      <w:rFonts w:ascii="Calibri" w:hAnsi="Calibri" w:eastAsia="Calibri" w:cs="Calibri"/>
      <w:color w:val="000000"/>
      <w:sz w:val="24"/>
      <w:szCs w:val="22"/>
      <w:lang w:val="hu-hu" w:eastAsia="hu-hu" w:bidi="ar-sa"/>
    </w:rPr>
  </w:style>
  <w:style w:type="character" w:styleId="char0" w:default="1">
    <w:name w:val="Default Paragraph Font"/>
  </w:style>
  <w:style w:type="character" w:styleId="char1" w:customStyle="1">
    <w:name w:val="Címsor 1 Char"/>
    <w:rPr>
      <w:rFonts w:ascii="Times New Roman" w:hAnsi="Times New Roman" w:eastAsia="Times New Roman" w:cs="Times New Roman"/>
      <w:color w:val="000000"/>
      <w:sz w:val="24"/>
    </w:rPr>
  </w:style>
  <w:style w:type="table" w:default="1" w:styleId="TableNormal">
    <w:name w:val="Normál táblázat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KMBT_C224e-20210202130937</dc:title>
  <dc:subject/>
  <dc:creator>titkarsag</dc:creator>
  <cp:keywords/>
  <dc:description/>
  <cp:lastModifiedBy>Tar Ottó</cp:lastModifiedBy>
  <cp:revision>9</cp:revision>
  <dcterms:created xsi:type="dcterms:W3CDTF">2021-02-03T08:24:00Z</dcterms:created>
  <dcterms:modified xsi:type="dcterms:W3CDTF">2023-03-20T19:46:21Z</dcterms:modified>
</cp:coreProperties>
</file>