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5715000" cy="1373505"/>
                <wp:effectExtent l="9525" t="0" r="9525" b="0"/>
                <wp:wrapNone/>
                <wp:docPr id="1" name="Csopor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g60YZBMAAAAlAAAAAQAAAE0AAAAAkAAAAEgAAACQAAAASAAAAAAAAAAAAAAAAAAAABcAAAAUAAAAAAAAAAAAAAD/fwAA/38AAAAAAAAJAAAABAAAAAAAAAAhAAAAQAAAADwAAAAAAAAAAIAAACAAAAAAAAAAAAAAAAIAAAC0AAAAAAAAAAIAAABM////KCMAAHMIAAAAAAAAPgYAAGQE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5715000" cy="1373505"/>
                          <a:chOff x="0" y="0"/>
                          <a:chExt cx="5715000" cy="1373505"/>
                        </a:xfrm>
                      </wpg:grpSpPr>
                      <pic:pic xmlns:pic="http://schemas.openxmlformats.org/drawingml/2006/picture">
                        <pic:nvPicPr>
                          <pic:cNvPr id="2" name="Kép1"/>
                          <pic:cNvPicPr>
                            <a:extLst>
                              <a:ext uri="smNativeData">
                                <sm:smNativeData xmlns:sm="smNativeData" val="SMDATA_16_g60Y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Fg0AADwTAACoDgAAIAo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gQAAAAAAAAAAAAAAAAAAAAAAAAAAAAAAAAAAAAAAAAAAAAA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rcRect l="33500" t="49240" r="37520" b="25920"/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822960" cy="1000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  <wps:wsp>
                        <wps:cNvPr id="3" name="Szövegdoboz1"/>
                        <wps:cNvSpPr txBox="1">
                          <a:extLst>
                            <a:ext uri="smNativeData">
                              <sm:smNativeData xmlns:sm="smNativeData" val="SMDATA_14_g60YZB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AAAAAAADB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114300"/>
                            <a:ext cx="1943100" cy="1028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para2"/>
                                <w:spacing w:line="240" w:lineRule="auto"/>
                                <w:rPr>
                                  <w:color w:val="7f7f00"/>
                                </w:rPr>
                              </w:pPr>
                              <w:r>
                                <w:rPr>
                                  <w:color w:val="7f7f00"/>
                                </w:rPr>
                                <w:t>Dánszentmiklósi</w:t>
                              </w:r>
                            </w:p>
                            <w:p>
                              <w:pPr>
                                <w:pStyle w:val="para2"/>
                                <w:spacing w:line="240" w:lineRule="auto"/>
                                <w:rPr>
                                  <w:color w:val="7f7f00"/>
                                </w:rPr>
                              </w:pPr>
                              <w:r>
                                <w:rPr>
                                  <w:color w:val="7f7f00"/>
                                </w:rPr>
                                <w:t>Ady Endre</w:t>
                                <w:br w:type="textWrapping"/>
                                <w:t xml:space="preserve"> Általános Iskola és </w:t>
                              </w:r>
                            </w:p>
                            <w:p>
                              <w:pPr>
                                <w:pStyle w:val="para2"/>
                                <w:spacing w:line="240" w:lineRule="auto"/>
                              </w:pPr>
                              <w:r>
                                <w:rPr>
                                  <w:color w:val="7f7f00"/>
                                </w:rPr>
                                <w:t>Alapfokú Művészeti Iskola</w:t>
                              </w:r>
                              <w:r/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zövegdoboz2"/>
                        <wps:cNvSpPr txBox="1">
                          <a:extLst>
                            <a:ext uri="smNativeData">
                              <sm:smNativeData xmlns:sm="smNativeData" val="SMDATA_14_g60YZB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AAAAAAAEB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3429000" y="114300"/>
                            <a:ext cx="2171700" cy="1259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color w:val="7f7f00"/>
                                  <w:sz w:val="22"/>
                                </w:rPr>
                              </w:pPr>
                              <w:r>
                                <w:rPr>
                                  <w:rFonts w:ascii="Wingdings" w:hAnsi="Wingdings" w:cs="Wingdings"/>
                                  <w:b/>
                                  <w:color w:val="7f7f00"/>
                                  <w:sz w:val="22"/>
                                  <w:szCs w:val="26"/>
                                </w:rPr>
                                <w:t></w:t>
                              </w:r>
                              <w:r>
                                <w:rPr>
                                  <w:b/>
                                  <w:color w:val="7f7f00"/>
                                  <w:sz w:val="22"/>
                                </w:rPr>
                                <w:t xml:space="preserve"> 2735 Dánszentmiklós</w:t>
                              </w:r>
                            </w:p>
                            <w:p>
                              <w:pPr>
                                <w:rPr>
                                  <w:b/>
                                  <w:color w:val="7f7f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7f7f00"/>
                                  <w:sz w:val="22"/>
                                </w:rPr>
                                <w:t>Dózsa György út 91.</w:t>
                              </w:r>
                            </w:p>
                            <w:p>
                              <w:pPr>
                                <w:rPr>
                                  <w:b/>
                                  <w:color w:val="7f7f00"/>
                                  <w:sz w:val="22"/>
                                </w:rPr>
                              </w:pPr>
                              <w:r>
                                <w:rPr>
                                  <w:rFonts w:ascii="Wingdings" w:hAnsi="Wingdings" w:cs="Wingdings"/>
                                  <w:b/>
                                  <w:color w:val="7f7f00"/>
                                  <w:sz w:val="22"/>
                                  <w:szCs w:val="26"/>
                                </w:rPr>
                                <w:t></w:t>
                              </w:r>
                              <w:r>
                                <w:rPr>
                                  <w:b/>
                                  <w:color w:val="7f7f00"/>
                                  <w:sz w:val="22"/>
                                </w:rPr>
                                <w:t>: 30/577-9428</w:t>
                              </w:r>
                            </w:p>
                            <w:p>
                              <w:pPr>
                                <w:tabs defTabSz="709">
                                  <w:tab w:val="right" w:pos="3261" w:leader="none"/>
                                </w:tabs>
                                <w:rPr>
                                  <w:b/>
                                  <w:color w:val="7f7f00"/>
                                  <w:sz w:val="22"/>
                                  <w:noProof w:val="1"/>
                                </w:rPr>
                              </w:pPr>
                              <w:r>
                                <w:rPr>
                                  <w:rFonts w:ascii="Wingdings" w:hAnsi="Wingdings" w:cs="Wingdings"/>
                                  <w:b/>
                                  <w:color w:val="7f7f00"/>
                                  <w:sz w:val="22"/>
                                  <w:szCs w:val="20"/>
                                </w:rPr>
                                <w:t></w:t>
                              </w:r>
                              <w:r>
                                <w:rPr>
                                  <w:b/>
                                  <w:color w:val="7f7f00"/>
                                  <w:sz w:val="22"/>
                                  <w:noProof w:val="1"/>
                                </w:rPr>
                                <w:t xml:space="preserve"> suli.danos@ t-online.hu</w:t>
                              </w:r>
                            </w:p>
                            <w:p>
                              <w:pPr>
                                <w:tabs defTabSz="709">
                                  <w:tab w:val="right" w:pos="3261" w:leader="none"/>
                                </w:tabs>
                              </w:pPr>
                              <w:r>
                                <w:rPr>
                                  <w:b/>
                                  <w:color w:val="7f7f00"/>
                                  <w:sz w:val="22"/>
                                  <w:noProof w:val="1"/>
                                </w:rPr>
                                <w:t>OM 032338</w:t>
                              </w:r>
                              <w:r/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Vonal1"/>
                        <wps:cNvSpPr>
                          <a:extLst>
                            <a:ext uri="smNativeData">
                              <sm:smNativeData xmlns:sm="smNativeData" val="SMDATA_14_g60YZ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GYz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AAAAAAAFB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118872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33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00pt;margin-top:-9.00pt;width:450.00pt;height:108.15pt;z-index:251658241" coordorigin="1598,1124" coordsize="9000,2163">
                <v:shapetype id="_x0000_t75" coordsize="21600,21600" o:spt="75" o:preferrelative="t" path="m,l,21600r21600,l21600,xe">
                  <v:path gradientshapeok="t" o:connecttype="rect"/>
                </v:shapetype>
                <v:shape id="Kép1" o:spid="_x0000_s1026" type="#_x0000_t75" style="position:absolute;left:5018;top:1124;width:1296;height:1575" stroked="f" filled="f" v:ext="SMDATA_15_g60Y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Fg0AADwTAACoDgAAIAo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<v:imagedata r:id="rId7" croptop="32269f" cropbottom="16986f" cropleft="21954f" cropright="24589f" o:title="media/image1"/>
                </v:shape>
                <v:shapetype id="_x0000_t202" coordsize="21600,21600" o:spt="202" path="m,l,21600r21600,l21600,xe">
                  <v:path gradientshapeok="t" o:connecttype="rect"/>
                </v:shapetype>
                <v:shape id="Szövegdoboz1" o:spid="_x0000_s1027" type="#_x0000_t202" style="position:absolute;left:1598;top:1304;width:3060;height:1620" stroked="f" filled="f" v:ext="SMDATA_13_g60YZB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 o:insetmode="custom">
                  <v:textbox inset="7.2pt,3.6pt,7.2pt,3.6pt">
                    <w:txbxContent>
                      <w:p>
                        <w:pPr>
                          <w:pStyle w:val="para2"/>
                          <w:spacing w:line="240" w:lineRule="auto"/>
                          <w:rPr>
                            <w:color w:val="7f7f00"/>
                          </w:rPr>
                        </w:pPr>
                        <w:r>
                          <w:rPr>
                            <w:color w:val="7f7f00"/>
                          </w:rPr>
                          <w:t>Dánszentmiklósi</w:t>
                        </w:r>
                      </w:p>
                      <w:p>
                        <w:pPr>
                          <w:pStyle w:val="para2"/>
                          <w:spacing w:line="240" w:lineRule="auto"/>
                          <w:rPr>
                            <w:color w:val="7f7f00"/>
                          </w:rPr>
                        </w:pPr>
                        <w:r>
                          <w:rPr>
                            <w:color w:val="7f7f00"/>
                          </w:rPr>
                          <w:t>Ady Endre</w:t>
                          <w:br w:type="textWrapping"/>
                          <w:t xml:space="preserve"> Általános Iskola és </w:t>
                        </w:r>
                      </w:p>
                      <w:p>
                        <w:pPr>
                          <w:pStyle w:val="para2"/>
                          <w:spacing w:line="240" w:lineRule="auto"/>
                        </w:pPr>
                        <w:r>
                          <w:rPr>
                            <w:color w:val="7f7f00"/>
                          </w:rPr>
                          <w:t>Alapfokú Művészeti Iskola</w:t>
                        </w:r>
                        <w:r/>
                      </w:p>
                    </w:txbxContent>
                  </v:textbox>
                </v:shape>
                <v:shape id="Szövegdoboz2" o:spid="_x0000_s1028" type="#_x0000_t202" style="position:absolute;left:6998;top:1304;width:3420;height:1983" stroked="f" filled="f" v:ext="SMDATA_13_g60YZBMAAAAlAAAAE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 o:insetmode="custom">
                  <v:textbox inset="7.2pt,3.6pt,7.2pt,3.6pt">
                    <w:txbxContent>
                      <w:p>
                        <w:pPr>
                          <w:rPr>
                            <w:b/>
                            <w:color w:val="7f7f00"/>
                            <w:sz w:val="22"/>
                          </w:rPr>
                        </w:pPr>
                        <w:r>
                          <w:rPr>
                            <w:rFonts w:ascii="Wingdings" w:hAnsi="Wingdings" w:cs="Wingdings"/>
                            <w:b/>
                            <w:color w:val="7f7f00"/>
                            <w:sz w:val="22"/>
                            <w:szCs w:val="26"/>
                          </w:rPr>
                          <w:t></w:t>
                        </w:r>
                        <w:r>
                          <w:rPr>
                            <w:b/>
                            <w:color w:val="7f7f00"/>
                            <w:sz w:val="22"/>
                          </w:rPr>
                          <w:t xml:space="preserve"> 2735 Dánszentmiklós</w:t>
                        </w:r>
                      </w:p>
                      <w:p>
                        <w:pPr>
                          <w:rPr>
                            <w:b/>
                            <w:color w:val="7f7f00"/>
                            <w:sz w:val="22"/>
                          </w:rPr>
                        </w:pPr>
                        <w:r>
                          <w:rPr>
                            <w:b/>
                            <w:color w:val="7f7f00"/>
                            <w:sz w:val="22"/>
                          </w:rPr>
                          <w:t>Dózsa György út 91.</w:t>
                        </w:r>
                      </w:p>
                      <w:p>
                        <w:pPr>
                          <w:rPr>
                            <w:b/>
                            <w:color w:val="7f7f00"/>
                            <w:sz w:val="22"/>
                          </w:rPr>
                        </w:pPr>
                        <w:r>
                          <w:rPr>
                            <w:rFonts w:ascii="Wingdings" w:hAnsi="Wingdings" w:cs="Wingdings"/>
                            <w:b/>
                            <w:color w:val="7f7f00"/>
                            <w:sz w:val="22"/>
                            <w:szCs w:val="26"/>
                          </w:rPr>
                          <w:t></w:t>
                        </w:r>
                        <w:r>
                          <w:rPr>
                            <w:b/>
                            <w:color w:val="7f7f00"/>
                            <w:sz w:val="22"/>
                          </w:rPr>
                          <w:t>: 30/577-9428</w:t>
                        </w:r>
                      </w:p>
                      <w:p>
                        <w:pPr>
                          <w:tabs defTabSz="709">
                            <w:tab w:val="right" w:pos="3261" w:leader="none"/>
                          </w:tabs>
                          <w:rPr>
                            <w:b/>
                            <w:color w:val="7f7f00"/>
                            <w:sz w:val="22"/>
                            <w:noProof w:val="1"/>
                          </w:rPr>
                        </w:pPr>
                        <w:r>
                          <w:rPr>
                            <w:rFonts w:ascii="Wingdings" w:hAnsi="Wingdings" w:cs="Wingdings"/>
                            <w:b/>
                            <w:color w:val="7f7f00"/>
                            <w:sz w:val="22"/>
                            <w:szCs w:val="20"/>
                          </w:rPr>
                          <w:t></w:t>
                        </w:r>
                        <w:r>
                          <w:rPr>
                            <w:b/>
                            <w:color w:val="7f7f00"/>
                            <w:sz w:val="22"/>
                            <w:noProof w:val="1"/>
                          </w:rPr>
                          <w:t xml:space="preserve"> suli.danos@ t-online.hu</w:t>
                        </w:r>
                      </w:p>
                      <w:p>
                        <w:pPr>
                          <w:tabs defTabSz="709">
                            <w:tab w:val="right" w:pos="3261" w:leader="none"/>
                          </w:tabs>
                        </w:pPr>
                        <w:r>
                          <w:rPr>
                            <w:b/>
                            <w:color w:val="7f7f00"/>
                            <w:sz w:val="22"/>
                            <w:noProof w:val="1"/>
                          </w:rPr>
                          <w:t>OM 032338</w:t>
                        </w:r>
                        <w:r/>
                      </w:p>
                    </w:txbxContent>
                  </v:textbox>
                </v:shape>
                <v:line id="Vonal1" o:spid="_x0000_s1029" style="position:absolute;left:1598;top:2996;width:9000;height:0" from="1598,2996" to="10598,2996" strokeweight="0.75pt" strokecolor="#663300" filled="f" v:ext="SMDATA_13_g60YZB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GYz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/>
                <w10:wrap type="none" anchorx="text" anchory="text"/>
              </v:group>
            </w:pict>
          </mc:Fallback>
        </mc:AlternateContent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</w:p>
    <w:p>
      <w:r/>
    </w:p>
    <w:p>
      <w:r/>
    </w:p>
    <w:p>
      <w:pPr>
        <w:spacing/>
        <w:jc w:val="center"/>
      </w:pPr>
      <w:r>
        <w:t>Kedves volt Diákunk!</w:t>
      </w:r>
    </w:p>
    <w:p>
      <w:pPr>
        <w:spacing/>
        <w:jc w:val="center"/>
      </w:pPr>
      <w:r/>
    </w:p>
    <w:p>
      <w:pPr>
        <w:spacing w:line="360" w:lineRule="auto"/>
        <w:jc w:val="both"/>
        <w:rPr>
          <w:shd w:val="clear" w:fill="ffffff"/>
        </w:rPr>
      </w:pPr>
      <w:r>
        <w:rPr>
          <w:shd w:val="clear" w:fill="ffffff"/>
        </w:rPr>
        <w:t>A 20/2012 (VIII.31.) 96.§ 1) bekezdése értelmében a tanuló által elvégzett évfolyamokról a törzslap alapján év végi bizonyítványt kell kiállítani. Ha egy kiállított vagy kiadott érvényes bizonyítvány elveszett vagy megsemmisült, a tulajdonosa kérheti annak pótlását. Az elveszett vagy megsemmisült bizonyítványról – kérelemre – a törzslap alapján bizonyítványmásodlat állítható ki. A 20/2012. (VIII.31.) kormányrendelet 114.§ (1) bekezdése szerint a </w:t>
      </w:r>
      <w:r>
        <w:rPr>
          <w:b/>
          <w:bCs/>
          <w:shd w:val="clear" w:fill="ffffff"/>
        </w:rPr>
        <w:t>köznevelés rendszerében kiállított bizonyítványmásodlat</w:t>
      </w:r>
      <w:r>
        <w:rPr>
          <w:shd w:val="clear" w:fill="ffffff"/>
        </w:rPr>
        <w:t> az eredeti okirat pótlására szolgáló, a törzslap tartalmával megegyező, a kiállításának időpontjában hitelesített irat. A pótlásra szolgáló másodlat készítését az eredeti bizonyítványt kiállító iskola vagy jogutódja, az iskola jogutód nélküli megszűnése esetén az végzi, akinél a megszűnt iskola iratait elhelyezték (a továbbiakban együtt: kiállító szerv). A bizonyítványmásodlat a külön jogszabályban meghatározottak szerint illetékköteles.</w:t>
      </w:r>
    </w:p>
    <w:p>
      <w:pPr>
        <w:spacing w:line="360" w:lineRule="auto"/>
        <w:jc w:val="both"/>
        <w:rPr>
          <w:i/>
          <w:color w:val="000000"/>
          <w:shd w:val="clear" w:fill="ffffff"/>
        </w:rPr>
      </w:pPr>
      <w:r>
        <w:rPr>
          <w:color w:val="000000"/>
          <w:shd w:val="clear" w:fill="ffffff"/>
        </w:rPr>
        <w:t>Az illetékekről szóló 1990. évi XCIII. törvény 29. § (1) bekezdése rendelkezik az illeték összegéről:</w:t>
      </w:r>
      <w:r>
        <w:rPr>
          <w:color w:val="000000"/>
        </w:rPr>
        <w:br w:type="textWrapping"/>
      </w:r>
      <w:r>
        <w:rPr>
          <w:i/>
          <w:color w:val="000000"/>
          <w:shd w:val="clear" w:fill="ffffff"/>
        </w:rPr>
        <w:t>„</w:t>
      </w:r>
      <w:r>
        <w:rPr>
          <w:color w:val="000000"/>
          <w:shd w:val="clear" w:fill="ffffff"/>
        </w:rPr>
        <w:t xml:space="preserve">Az általános tételű eljárási </w:t>
      </w:r>
      <w:r>
        <w:rPr>
          <w:b/>
          <w:color w:val="000000"/>
          <w:shd w:val="clear" w:fill="ffffff"/>
        </w:rPr>
        <w:t>illeték mértéke 3000 forint</w:t>
      </w:r>
      <w:r>
        <w:rPr>
          <w:color w:val="000000"/>
          <w:shd w:val="clear" w:fill="ffffff"/>
        </w:rPr>
        <w:t>.</w:t>
      </w:r>
      <w:r>
        <w:rPr>
          <w:i/>
          <w:color w:val="000000"/>
          <w:shd w:val="clear" w:fill="ffffff"/>
        </w:rPr>
        <w:t>"</w:t>
      </w:r>
    </w:p>
    <w:p>
      <w:pPr>
        <w:spacing w:line="360" w:lineRule="auto"/>
        <w:jc w:val="both"/>
      </w:pPr>
      <w:r/>
    </w:p>
    <w:p>
      <w:pPr>
        <w:spacing/>
        <w:jc w:val="both"/>
        <w:rPr>
          <w:u w:color="auto" w:val="single"/>
        </w:rPr>
      </w:pPr>
      <w:r>
        <w:rPr>
          <w:u w:color="auto" w:val="single"/>
        </w:rPr>
        <w:t>Kérjük, hogy bizonyítvány másodlat igénylése esetén az alábbiak szerint járjon el:</w:t>
      </w:r>
    </w:p>
    <w:p>
      <w:pPr>
        <w:spacing/>
        <w:jc w:val="both"/>
      </w:pPr>
      <w:r/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A bizonyítvány másodlat kiadása az intézmény Titkárságára leadott </w:t>
      </w:r>
      <w:r>
        <w:rPr>
          <w:b/>
          <w:bCs/>
          <w:i/>
          <w:color w:val="000000"/>
        </w:rPr>
        <w:t>írásbeli kérelem</w:t>
      </w:r>
      <w:r>
        <w:rPr>
          <w:color w:val="000000"/>
        </w:rPr>
        <w:t> alapján, előre egyeztetett időpontban kerül kiállításra/kiadásra.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Időpontot telefonon (06-30/577-9428), vagy e-mailben </w:t>
      </w:r>
      <w:hyperlink r:id="rId8" w:history="1">
        <w:r>
          <w:rPr>
            <w:u w:color="auto" w:val="single"/>
          </w:rPr>
          <w:t>suli.danos@t-online.hu</w:t>
        </w:r>
        <w:r>
          <w:rPr>
            <w:color w:val="000000"/>
          </w:rPr>
          <w:t xml:space="preserve"> lehet kérni.</w:t>
        </w:r>
      </w:hyperlink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>A kért iratot csak az érintett, vagy annak írásbeli (két tanú által aláírt) meghatalmazottja, kiskorú esetén a gondviselője személyesen veheti át a kérelem beérkezését követő legkésőbb 5. munkanapon.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A kérelemhez a </w:t>
      </w:r>
      <w:r>
        <w:rPr>
          <w:b/>
          <w:i/>
          <w:color w:val="000000"/>
        </w:rPr>
        <w:t>3000 Ft</w:t>
      </w:r>
      <w:r>
        <w:rPr>
          <w:color w:val="000000"/>
        </w:rPr>
        <w:t>-os illetékbélyeg megléte szükséges.</w:t>
      </w:r>
    </w:p>
    <w:p>
      <w:pPr>
        <w:spacing w:line="36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color w:val="000000"/>
        </w:rPr>
      </w:pPr>
      <w:r>
        <w:rPr>
          <w:color w:val="000000"/>
        </w:rPr>
        <w:t xml:space="preserve">A </w:t>
      </w:r>
      <w:r>
        <w:rPr>
          <w:b/>
          <w:bCs/>
          <w:color w:val="000000"/>
        </w:rPr>
        <w:t>kérelem</w:t>
      </w:r>
      <w:r>
        <w:rPr>
          <w:color w:val="000000"/>
        </w:rPr>
        <w:t xml:space="preserve"> ennek a dokumentumnak a második oldalán található, vagy kérhető személyesen az intézmény Titkárságán.</w:t>
      </w:r>
    </w:p>
    <w:p>
      <w:pPr>
        <w:spacing w:after="160" w:line="259" w:lineRule="auto"/>
        <w:jc w:val="center"/>
        <w:rPr>
          <w:rFonts w:ascii="Calibri" w:hAnsi="Calibri" w:eastAsia="Calibri" w:cs="Calibri"/>
          <w:szCs w:val="22"/>
          <w:lang w:eastAsia="en-us"/>
        </w:rPr>
      </w:pPr>
      <w:r>
        <w:br w:type="page"/>
      </w:r>
      <w:r>
        <w:rPr>
          <w:rFonts w:ascii="Calibri" w:hAnsi="Calibri" w:eastAsia="Calibri" w:cs="Calibri"/>
          <w:szCs w:val="22"/>
          <w:lang w:eastAsia="en-us"/>
        </w:rPr>
        <w:t>Tisztelt Intézményvezető Asszony/Úr!</w:t>
      </w:r>
    </w:p>
    <w:p>
      <w:pPr>
        <w:spacing w:after="160" w:line="259" w:lineRule="auto"/>
        <w:jc w:val="both"/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 xml:space="preserve">Alulírott …………………………………………………………………….… , azzal a kéréssel fordulok Önhöz, hogy szíveskedjen részemre bizonyítvány másodlatot kiállítani. </w:t>
      </w:r>
    </w:p>
    <w:p>
      <w:pPr>
        <w:spacing w:after="160" w:line="259" w:lineRule="auto"/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Adatok:</w:t>
      </w:r>
    </w:p>
    <w:p>
      <w:pPr>
        <w:ind w:left="851"/>
        <w:spacing w:after="160" w:line="259" w:lineRule="auto"/>
        <w:tabs defTabSz="709">
          <w:tab w:val="right" w:pos="8222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név:</w:t>
        <w:tab/>
      </w:r>
    </w:p>
    <w:p>
      <w:pPr>
        <w:ind w:left="851"/>
        <w:spacing w:after="160" w:line="259" w:lineRule="auto"/>
        <w:tabs defTabSz="709">
          <w:tab w:val="right" w:pos="8222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születési név:</w:t>
        <w:tab/>
      </w:r>
    </w:p>
    <w:p>
      <w:pPr>
        <w:ind w:left="851"/>
        <w:spacing w:after="160" w:line="259" w:lineRule="auto"/>
        <w:tabs defTabSz="709">
          <w:tab w:val="right" w:pos="8222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születési hely, idő:</w:t>
        <w:tab/>
      </w:r>
    </w:p>
    <w:p>
      <w:pPr>
        <w:ind w:left="851"/>
        <w:spacing w:after="160" w:line="259" w:lineRule="auto"/>
        <w:tabs defTabSz="709">
          <w:tab w:val="right" w:pos="8222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anyja neve:</w:t>
        <w:tab/>
      </w:r>
    </w:p>
    <w:p>
      <w:pPr>
        <w:ind w:left="851"/>
        <w:spacing w:after="160" w:line="259" w:lineRule="auto"/>
        <w:tabs defTabSz="709">
          <w:tab w:val="right" w:pos="8222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lakcím:</w:t>
        <w:tab/>
      </w:r>
    </w:p>
    <w:p>
      <w:pPr>
        <w:ind w:left="851"/>
        <w:spacing w:after="160" w:line="259" w:lineRule="auto"/>
        <w:tabs defTabSz="709">
          <w:tab w:val="right" w:pos="8222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telefonszám:</w:t>
        <w:tab/>
      </w:r>
    </w:p>
    <w:p>
      <w:pPr>
        <w:ind w:left="851"/>
        <w:spacing w:after="160" w:line="259" w:lineRule="auto"/>
        <w:tabs defTabSz="709">
          <w:tab w:val="right" w:pos="8222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utolsó elvégzett általános iskolai évfolyam:</w:t>
        <w:tab/>
      </w:r>
    </w:p>
    <w:p>
      <w:pPr>
        <w:ind w:left="851"/>
        <w:spacing w:after="160" w:line="259" w:lineRule="auto"/>
        <w:tabs defTabSz="709">
          <w:tab w:val="right" w:pos="8222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utolsó befejezett általános iskolai tanév:</w:t>
        <w:tab/>
      </w:r>
    </w:p>
    <w:p>
      <w:pPr>
        <w:ind w:left="851"/>
        <w:spacing w:after="160" w:line="259" w:lineRule="auto"/>
        <w:tabs defTabSz="709">
          <w:tab w:val="right" w:pos="8222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osztályfőnök neve:</w:t>
        <w:tab/>
      </w:r>
    </w:p>
    <w:p>
      <w:pPr>
        <w:ind w:left="851"/>
        <w:spacing w:after="160" w:line="259" w:lineRule="auto"/>
        <w:tabs defTabSz="709">
          <w:tab w:val="right" w:pos="8222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A kérvény indoklása: (elveszett, megsemmisült stb.)</w:t>
        <w:tab/>
      </w:r>
    </w:p>
    <w:p>
      <w:pPr>
        <w:ind w:left="851"/>
        <w:spacing w:after="160" w:line="259" w:lineRule="auto"/>
        <w:tabs defTabSz="709">
          <w:tab w:val="right" w:pos="8222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ab/>
      </w:r>
    </w:p>
    <w:p>
      <w:pPr>
        <w:spacing w:after="160" w:line="259" w:lineRule="auto"/>
        <w:jc w:val="both"/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 xml:space="preserve">A bizonyítvány másodlat kiállításához szükséges </w:t>
      </w:r>
      <w:r>
        <w:rPr>
          <w:rFonts w:ascii="Calibri" w:hAnsi="Calibri" w:eastAsia="Calibri" w:cs="Calibri"/>
          <w:b/>
          <w:szCs w:val="22"/>
          <w:u w:color="auto" w:val="single"/>
          <w:lang w:eastAsia="en-us"/>
        </w:rPr>
        <w:t>3.000 Ft-os illetékbélyeget a kérelemhez mellékeltem</w:t>
      </w:r>
      <w:r>
        <w:rPr>
          <w:rFonts w:ascii="Calibri" w:hAnsi="Calibri" w:eastAsia="Calibri" w:cs="Calibri"/>
          <w:szCs w:val="22"/>
          <w:lang w:eastAsia="en-us"/>
        </w:rPr>
        <w:t>.</w:t>
      </w:r>
    </w:p>
    <w:p>
      <w:pPr>
        <w:spacing w:after="160" w:line="259" w:lineRule="auto"/>
        <w:jc w:val="both"/>
        <w:rPr>
          <w:rFonts w:ascii="Calibri" w:hAnsi="Calibri" w:eastAsia="Calibri" w:cs="Calibri"/>
          <w:sz w:val="16"/>
          <w:szCs w:val="16"/>
          <w:lang w:eastAsia="en-us"/>
        </w:rPr>
      </w:pPr>
      <w:r>
        <w:rPr>
          <w:rFonts w:ascii="Calibri" w:hAnsi="Calibri" w:eastAsia="Calibri" w:cs="Calibri"/>
          <w:sz w:val="16"/>
          <w:szCs w:val="16"/>
          <w:lang w:eastAsia="en-us"/>
        </w:rPr>
      </w:r>
    </w:p>
    <w:p>
      <w:pPr>
        <w:spacing w:after="160" w:line="259" w:lineRule="auto"/>
        <w:rPr>
          <w:rFonts w:ascii="Calibri" w:hAnsi="Calibri" w:eastAsia="Calibri" w:cs="Calibri"/>
          <w:b/>
          <w:szCs w:val="22"/>
          <w:u w:color="auto" w:val="single"/>
          <w:lang w:eastAsia="en-us"/>
        </w:rPr>
      </w:pPr>
      <w:r>
        <w:rPr>
          <w:rFonts w:ascii="Calibri" w:hAnsi="Calibri" w:eastAsia="Calibri" w:cs="Calibri"/>
          <w:b/>
          <w:szCs w:val="22"/>
          <w:u w:color="auto" w:val="single"/>
          <w:lang w:eastAsia="en-us"/>
        </w:rPr>
        <w:t xml:space="preserve">A dokumentumot </w:t>
      </w:r>
    </w:p>
    <w:p>
      <w:pPr>
        <w:spacing w:after="160" w:line="259" w:lineRule="auto"/>
        <w:rPr>
          <w:rFonts w:ascii="Calibri" w:hAnsi="Calibri" w:eastAsia="Calibri" w:cs="Calibri"/>
          <w:szCs w:val="22"/>
          <w:lang w:eastAsia="en-us"/>
        </w:rPr>
      </w:pPr>
      <w:r>
        <w:rPr>
          <w:rFonts w:ascii="Wingdings" w:hAnsi="Wingdings" w:eastAsia="Calibri" w:cs="Calibri"/>
          <w:szCs w:val="22"/>
          <w:lang w:eastAsia="en-us"/>
        </w:rPr>
        <w:t></w:t>
      </w:r>
      <w:r>
        <w:rPr>
          <w:rFonts w:ascii="Calibri" w:hAnsi="Calibri" w:eastAsia="Calibri" w:cs="Calibri"/>
          <w:szCs w:val="22"/>
          <w:lang w:eastAsia="en-us"/>
        </w:rPr>
        <w:t xml:space="preserve"> személyesen veszem át *</w:t>
      </w:r>
    </w:p>
    <w:p>
      <w:pPr>
        <w:spacing w:after="160" w:line="259" w:lineRule="auto"/>
        <w:rPr>
          <w:rFonts w:ascii="Calibri" w:hAnsi="Calibri" w:eastAsia="Calibri" w:cs="Calibri"/>
          <w:szCs w:val="22"/>
          <w:lang w:eastAsia="en-us"/>
        </w:rPr>
      </w:pPr>
      <w:r>
        <w:rPr>
          <w:rFonts w:ascii="Wingdings" w:hAnsi="Wingdings" w:eastAsia="Calibri" w:cs="Calibri"/>
          <w:szCs w:val="22"/>
          <w:lang w:eastAsia="en-us"/>
        </w:rPr>
        <w:t></w:t>
      </w:r>
      <w:r>
        <w:rPr>
          <w:rFonts w:ascii="Calibri" w:hAnsi="Calibri" w:eastAsia="Calibri" w:cs="Calibri"/>
          <w:szCs w:val="22"/>
          <w:lang w:eastAsia="en-us"/>
        </w:rPr>
        <w:t xml:space="preserve"> meghatalmazott által veszem át *</w:t>
      </w:r>
    </w:p>
    <w:p>
      <w:pPr>
        <w:spacing w:after="160" w:line="259" w:lineRule="auto"/>
        <w:tabs defTabSz="709">
          <w:tab w:val="right" w:pos="9072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ab/>
      </w:r>
    </w:p>
    <w:p>
      <w:pPr>
        <w:spacing w:after="160" w:line="259" w:lineRule="auto"/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*A megfelelő mondatot x-szel jelölni szíveskedjen.</w:t>
      </w:r>
    </w:p>
    <w:p>
      <w:pPr>
        <w:spacing w:after="160" w:line="259" w:lineRule="auto"/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Kelt: …………………………………, 202………………………………………</w:t>
      </w:r>
    </w:p>
    <w:p>
      <w:pPr>
        <w:spacing w:after="160" w:line="259" w:lineRule="auto"/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</w:r>
    </w:p>
    <w:p>
      <w:pPr>
        <w:ind w:left="3402"/>
        <w:spacing w:line="259" w:lineRule="auto"/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Köszönettel:</w:t>
      </w:r>
    </w:p>
    <w:p>
      <w:pPr>
        <w:ind w:left="5670"/>
        <w:spacing w:after="160" w:line="259" w:lineRule="auto"/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………………………………………………</w:t>
      </w:r>
    </w:p>
    <w:p>
      <w:pPr>
        <w:spacing w:after="320" w:line="259" w:lineRule="auto"/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A másodlatot a mai napon átvettem.</w:t>
      </w:r>
    </w:p>
    <w:p>
      <w:pPr>
        <w:spacing w:after="160" w:line="259" w:lineRule="auto"/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>Dánszentmiklós,</w:t>
      </w:r>
    </w:p>
    <w:p>
      <w:pPr>
        <w:spacing w:line="259" w:lineRule="auto"/>
        <w:tabs defTabSz="709">
          <w:tab w:val="left" w:pos="5670" w:leader="none"/>
          <w:tab w:val="left" w:pos="8789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ab/>
        <w:tab/>
      </w:r>
    </w:p>
    <w:p>
      <w:pPr>
        <w:spacing w:after="160" w:line="259" w:lineRule="auto"/>
        <w:tabs defTabSz="709">
          <w:tab w:val="left" w:pos="5670" w:leader="none"/>
          <w:tab w:val="center" w:pos="7230" w:leader="none"/>
          <w:tab w:val="left" w:pos="8789" w:leader="dot"/>
        </w:tabs>
        <w:rPr>
          <w:rFonts w:ascii="Calibri" w:hAnsi="Calibri" w:eastAsia="Calibri" w:cs="Calibri"/>
          <w:szCs w:val="22"/>
          <w:lang w:eastAsia="en-us"/>
        </w:rPr>
      </w:pPr>
      <w:r>
        <w:rPr>
          <w:rFonts w:ascii="Calibri" w:hAnsi="Calibri" w:eastAsia="Calibri" w:cs="Calibri"/>
          <w:szCs w:val="22"/>
          <w:lang w:eastAsia="en-us"/>
        </w:rPr>
        <w:tab/>
        <w:tab/>
        <w:t>átvevő aláírása</w:t>
      </w:r>
      <w:bookmarkStart w:id="0" w:name="_GoBack"/>
      <w:r>
        <w:rPr>
          <w:rFonts w:ascii="Calibri" w:hAnsi="Calibri" w:eastAsia="Calibri" w:cs="Calibri"/>
          <w:szCs w:val="22"/>
          <w:lang w:eastAsia="en-us"/>
        </w:rPr>
      </w:r>
      <w:bookmarkEnd w:id="0"/>
      <w:r>
        <w:rPr>
          <w:rFonts w:ascii="Calibri" w:hAnsi="Calibri" w:eastAsia="Calibri" w:cs="Calibri"/>
          <w:szCs w:val="22"/>
          <w:lang w:eastAsia="en-us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8" w:top="1304" w:right="1418" w:bottom="1304"/>
      <w:paperSrc w:first="0" w:other="0" a="0" b="0"/>
      <w:pgNumType w:fmt="decimal"/>
      <w:tmGutter w:val="5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Impact">
    <w:panose1 w:val="020B0806030902050204"/>
    <w:charset w:val="ee"/>
    <w:family w:val="swiss"/>
    <w:pitch w:val="default"/>
  </w:font>
  <w:font w:name="Tahoma">
    <w:panose1 w:val="020B060403050404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Wingdings">
    <w:panose1 w:val="05000000000000000000"/>
    <w:charset w:val="02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7"/>
  <w:view w:val="print"/>
  <w:defaultTabStop w:val="709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30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47"/>
      <w:tmLastPosIdx w:val="19"/>
    </w:tmLastPosCaret>
    <w:tmLastPosAnchor>
      <w:tmLastPosPgfIdx w:val="0"/>
      <w:tmLastPosIdx w:val="0"/>
    </w:tmLastPosAnchor>
    <w:tmLastPosTblRect w:left="0" w:top="0" w:right="0" w:bottom="0"/>
  </w:tmLastPos>
  <w:tmAppRevision w:date="1679338883" w:val="106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hu-hu" w:eastAsia="hu-hu" w:bidi="ar-sa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b/>
      <w:sz w:val="28"/>
    </w:rPr>
  </w:style>
  <w:style w:type="paragraph" w:styleId="para2">
    <w:name w:val="Body Text"/>
    <w:qFormat/>
    <w:basedOn w:val="para0"/>
    <w:pPr>
      <w:spacing w:line="480" w:lineRule="auto"/>
      <w:jc w:val="center"/>
    </w:pPr>
    <w:rPr>
      <w:rFonts w:ascii="Impact" w:hAnsi="Impact" w:cs="Impact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character" w:styleId="char0" w:default="1">
    <w:name w:val="Default Paragraph Font"/>
    <w:basedOn w:val="char0"/>
  </w:style>
  <w:style w:type="character" w:styleId="char1">
    <w:name w:val="Hyperlink"/>
    <w:rPr>
      <w:color w:val="auto"/>
      <w:u w:color="auto" w:val="single"/>
    </w:rPr>
  </w:style>
  <w:style w:type="character" w:styleId="char2">
    <w:name w:val="Emphasis"/>
    <w:rPr>
      <w:i/>
      <w:iCs w:val="0"/>
    </w:rPr>
  </w:style>
  <w:style w:type="character" w:styleId="char3">
    <w:name w:val="Strong"/>
    <w:rPr>
      <w:b/>
      <w:bCs w:val="0"/>
    </w:rPr>
  </w:style>
  <w:style w:type="character" w:styleId="char4">
    <w:name w:val="FollowedHyperlink"/>
    <w:rPr>
      <w:color w:val="auto"/>
      <w:u w:color="auto" w:val="single"/>
    </w:rPr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hu-hu" w:eastAsia="hu-hu" w:bidi="ar-sa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b/>
      <w:sz w:val="28"/>
    </w:rPr>
  </w:style>
  <w:style w:type="paragraph" w:styleId="para2">
    <w:name w:val="Body Text"/>
    <w:qFormat/>
    <w:basedOn w:val="para0"/>
    <w:pPr>
      <w:spacing w:line="480" w:lineRule="auto"/>
      <w:jc w:val="center"/>
    </w:pPr>
    <w:rPr>
      <w:rFonts w:ascii="Impact" w:hAnsi="Impact" w:cs="Impact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character" w:styleId="char0" w:default="1">
    <w:name w:val="Default Paragraph Font"/>
    <w:basedOn w:val="char0"/>
  </w:style>
  <w:style w:type="character" w:styleId="char1">
    <w:name w:val="Hyperlink"/>
    <w:rPr>
      <w:color w:val="auto"/>
      <w:u w:color="auto" w:val="single"/>
    </w:rPr>
  </w:style>
  <w:style w:type="character" w:styleId="char2">
    <w:name w:val="Emphasis"/>
    <w:rPr>
      <w:i/>
      <w:iCs w:val="0"/>
    </w:rPr>
  </w:style>
  <w:style w:type="character" w:styleId="char3">
    <w:name w:val="Strong"/>
    <w:rPr>
      <w:b/>
      <w:bCs w:val="0"/>
    </w:rPr>
  </w:style>
  <w:style w:type="character" w:styleId="char4">
    <w:name w:val="FollowedHyperlink"/>
    <w:rPr>
      <w:color w:val="auto"/>
      <w:u w:color="auto" w:val="single"/>
    </w:rPr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hyperlink" Target="mailto:suli.danos@t-onlin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Veszteg Jánosné</dc:creator>
  <cp:keywords/>
  <dc:description/>
  <cp:lastModifiedBy>Tar Ottó</cp:lastModifiedBy>
  <cp:revision>7</cp:revision>
  <cp:lastPrinted>2021-09-01T10:21:00Z</cp:lastPrinted>
  <dcterms:created xsi:type="dcterms:W3CDTF">2023-03-15T20:46:00Z</dcterms:created>
  <dcterms:modified xsi:type="dcterms:W3CDTF">2023-03-20T19:01:23Z</dcterms:modified>
</cp:coreProperties>
</file>